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FBCEA9" w14:textId="23E92977" w:rsidR="0025325A" w:rsidRDefault="0025325A" w:rsidP="0025325A">
      <w:r>
        <w:t xml:space="preserve">There’s a surprising relationship at the </w:t>
      </w:r>
      <w:r w:rsidR="005258B9">
        <w:t>centre</w:t>
      </w:r>
      <w:r>
        <w:t xml:space="preserve"> of Sofia </w:t>
      </w:r>
      <w:proofErr w:type="spellStart"/>
      <w:r>
        <w:t>Kourtesis</w:t>
      </w:r>
      <w:proofErr w:type="spellEnd"/>
      <w:r>
        <w:t xml:space="preserve">’ debut album </w:t>
      </w:r>
      <w:r>
        <w:rPr>
          <w:i/>
          <w:iCs/>
        </w:rPr>
        <w:t>Madres</w:t>
      </w:r>
      <w:r>
        <w:t xml:space="preserve">. </w:t>
      </w:r>
      <w:r w:rsidR="00E471C3">
        <w:t>A</w:t>
      </w:r>
      <w:r>
        <w:t>n album in large part dedicated to her mother</w:t>
      </w:r>
      <w:r w:rsidR="00E471C3">
        <w:t>,</w:t>
      </w:r>
      <w:r>
        <w:t xml:space="preserve"> there’s also another person, one without whom this album would </w:t>
      </w:r>
      <w:r w:rsidR="00090A04">
        <w:t>never have been made</w:t>
      </w:r>
      <w:r>
        <w:t xml:space="preserve">. Peter </w:t>
      </w:r>
      <w:proofErr w:type="spellStart"/>
      <w:r w:rsidRPr="000310D2">
        <w:t>Vajkoczy</w:t>
      </w:r>
      <w:proofErr w:type="spellEnd"/>
      <w:r>
        <w:t xml:space="preserve">. </w:t>
      </w:r>
      <w:proofErr w:type="spellStart"/>
      <w:r>
        <w:t>Vajkoczy</w:t>
      </w:r>
      <w:proofErr w:type="spellEnd"/>
      <w:r>
        <w:t xml:space="preserve"> is a neurosurgeon, one of the very best neurosurgeons in the world in fact, and </w:t>
      </w:r>
      <w:r>
        <w:rPr>
          <w:i/>
          <w:iCs/>
        </w:rPr>
        <w:t>Madres</w:t>
      </w:r>
      <w:r>
        <w:t xml:space="preserve"> is dedicated to him. The story of how a world-renowned neurosurgeon came to appear in the liner notes of </w:t>
      </w:r>
      <w:r w:rsidR="005258B9">
        <w:t>this</w:t>
      </w:r>
      <w:r>
        <w:t xml:space="preserve"> record is one of tenacity, miracles, all-consuming love and ultimately, of hope.  </w:t>
      </w:r>
    </w:p>
    <w:p w14:paraId="3133EA5C" w14:textId="77777777" w:rsidR="0025325A" w:rsidRDefault="0025325A" w:rsidP="0025325A"/>
    <w:p w14:paraId="6505CF95" w14:textId="43CC07E8" w:rsidR="00195661" w:rsidRDefault="0025325A" w:rsidP="0025325A">
      <w:r>
        <w:t xml:space="preserve">When she began work on her debut, </w:t>
      </w:r>
      <w:proofErr w:type="spellStart"/>
      <w:r>
        <w:t>Kourtesis</w:t>
      </w:r>
      <w:proofErr w:type="spellEnd"/>
      <w:r w:rsidR="00090A04">
        <w:t xml:space="preserve"> was seemingly unstoppable</w:t>
      </w:r>
      <w:r>
        <w:t xml:space="preserve">. A string of rapturously received EPs and singles made her one of the fastest rising stars in the electronic world and beyond. </w:t>
      </w:r>
      <w:r w:rsidR="00195661">
        <w:t xml:space="preserve">She has already graced the cover of </w:t>
      </w:r>
      <w:proofErr w:type="spellStart"/>
      <w:r w:rsidR="00195661" w:rsidRPr="00195661">
        <w:rPr>
          <w:b/>
          <w:bCs/>
        </w:rPr>
        <w:t>Mixmag</w:t>
      </w:r>
      <w:proofErr w:type="spellEnd"/>
      <w:r w:rsidR="00195661">
        <w:t xml:space="preserve">, released a brilliantly energetic and moving </w:t>
      </w:r>
      <w:r w:rsidR="00195661" w:rsidRPr="00195661">
        <w:rPr>
          <w:b/>
          <w:bCs/>
        </w:rPr>
        <w:t>Resident Advisor</w:t>
      </w:r>
      <w:r w:rsidR="00195661">
        <w:t xml:space="preserve"> ‘RA Session’, appeared on ‘</w:t>
      </w:r>
      <w:r w:rsidR="00195661" w:rsidRPr="00195661">
        <w:rPr>
          <w:b/>
          <w:bCs/>
        </w:rPr>
        <w:t>End of Year</w:t>
      </w:r>
      <w:r w:rsidR="00195661">
        <w:t xml:space="preserve">’ lists from the likes of </w:t>
      </w:r>
      <w:r w:rsidR="00195661" w:rsidRPr="00195661">
        <w:rPr>
          <w:b/>
          <w:bCs/>
        </w:rPr>
        <w:t>The New York Times</w:t>
      </w:r>
      <w:r w:rsidR="00195661">
        <w:t xml:space="preserve">, </w:t>
      </w:r>
      <w:r w:rsidR="00195661" w:rsidRPr="00195661">
        <w:rPr>
          <w:b/>
          <w:bCs/>
        </w:rPr>
        <w:t>Pitchfork</w:t>
      </w:r>
      <w:r w:rsidR="00195661">
        <w:t xml:space="preserve">, </w:t>
      </w:r>
      <w:r w:rsidR="00195661" w:rsidRPr="00195661">
        <w:rPr>
          <w:b/>
          <w:bCs/>
        </w:rPr>
        <w:t>DJ Mag</w:t>
      </w:r>
      <w:r w:rsidR="00195661">
        <w:t xml:space="preserve"> and </w:t>
      </w:r>
      <w:r w:rsidR="00195661" w:rsidRPr="00195661">
        <w:rPr>
          <w:b/>
          <w:bCs/>
        </w:rPr>
        <w:t>Spotify</w:t>
      </w:r>
      <w:r w:rsidR="00195661">
        <w:t xml:space="preserve"> </w:t>
      </w:r>
      <w:r w:rsidR="00195661" w:rsidRPr="00195661">
        <w:rPr>
          <w:b/>
          <w:bCs/>
        </w:rPr>
        <w:t>(#6 Best Electronic Song</w:t>
      </w:r>
      <w:r w:rsidR="00195661">
        <w:t>) and played instant sell-out early shows at L</w:t>
      </w:r>
      <w:r w:rsidR="00195661" w:rsidRPr="00195661">
        <w:rPr>
          <w:b/>
          <w:bCs/>
        </w:rPr>
        <w:t>ondon</w:t>
      </w:r>
      <w:r w:rsidR="00195661">
        <w:t xml:space="preserve">’s </w:t>
      </w:r>
      <w:r w:rsidR="00195661" w:rsidRPr="00195661">
        <w:rPr>
          <w:b/>
          <w:bCs/>
        </w:rPr>
        <w:t>Lafayette</w:t>
      </w:r>
      <w:r w:rsidR="00195661">
        <w:t xml:space="preserve"> and </w:t>
      </w:r>
      <w:r w:rsidR="00195661" w:rsidRPr="00195661">
        <w:rPr>
          <w:b/>
          <w:bCs/>
        </w:rPr>
        <w:t>Manchester</w:t>
      </w:r>
      <w:r w:rsidR="00195661">
        <w:t xml:space="preserve">’s </w:t>
      </w:r>
      <w:r w:rsidR="00195661" w:rsidRPr="00195661">
        <w:rPr>
          <w:b/>
          <w:bCs/>
        </w:rPr>
        <w:t>YES</w:t>
      </w:r>
      <w:r w:rsidR="00195661">
        <w:t xml:space="preserve"> as well as standout performances at </w:t>
      </w:r>
      <w:r w:rsidR="00195661" w:rsidRPr="00195661">
        <w:rPr>
          <w:b/>
          <w:bCs/>
        </w:rPr>
        <w:t>Glastonbury</w:t>
      </w:r>
      <w:r w:rsidR="00195661">
        <w:t xml:space="preserve">, </w:t>
      </w:r>
      <w:r w:rsidR="00195661" w:rsidRPr="00195661">
        <w:rPr>
          <w:b/>
          <w:bCs/>
        </w:rPr>
        <w:t>Green Man</w:t>
      </w:r>
      <w:r w:rsidR="00195661">
        <w:t xml:space="preserve">, </w:t>
      </w:r>
      <w:r w:rsidR="00195661" w:rsidRPr="00195661">
        <w:rPr>
          <w:b/>
          <w:bCs/>
        </w:rPr>
        <w:t>Wide Awake</w:t>
      </w:r>
      <w:r w:rsidR="00195661">
        <w:t xml:space="preserve"> and </w:t>
      </w:r>
      <w:r w:rsidR="00195661" w:rsidRPr="00195661">
        <w:rPr>
          <w:b/>
          <w:bCs/>
        </w:rPr>
        <w:t>Primavera</w:t>
      </w:r>
      <w:r w:rsidR="00300C63">
        <w:rPr>
          <w:b/>
          <w:bCs/>
        </w:rPr>
        <w:t xml:space="preserve"> </w:t>
      </w:r>
      <w:r w:rsidR="000F25EC">
        <w:t xml:space="preserve">and </w:t>
      </w:r>
      <w:r w:rsidR="00300C63">
        <w:t>tour</w:t>
      </w:r>
      <w:r w:rsidR="000F25EC">
        <w:t>s</w:t>
      </w:r>
      <w:r w:rsidR="00300C63">
        <w:t xml:space="preserve"> supporting </w:t>
      </w:r>
      <w:r w:rsidR="00300C63">
        <w:rPr>
          <w:b/>
          <w:bCs/>
        </w:rPr>
        <w:t xml:space="preserve">Caribou </w:t>
      </w:r>
      <w:r w:rsidR="00300C63">
        <w:t xml:space="preserve">and </w:t>
      </w:r>
      <w:r w:rsidR="00300C63">
        <w:rPr>
          <w:b/>
          <w:bCs/>
        </w:rPr>
        <w:t>Bicep</w:t>
      </w:r>
      <w:r w:rsidR="00195661">
        <w:t xml:space="preserve">. </w:t>
      </w:r>
    </w:p>
    <w:p w14:paraId="41621E35" w14:textId="77777777" w:rsidR="00195661" w:rsidRDefault="00195661" w:rsidP="0025325A"/>
    <w:p w14:paraId="60A524E3" w14:textId="77777777" w:rsidR="0025325A" w:rsidRDefault="0025325A" w:rsidP="0025325A">
      <w:r>
        <w:t xml:space="preserve">In amongst touring and working though Sofia was rushing home to Peru at any opportunity to be with her mother, who some months after the passing of her father – the subject of </w:t>
      </w:r>
      <w:proofErr w:type="spellStart"/>
      <w:r>
        <w:t>Kourtesis</w:t>
      </w:r>
      <w:proofErr w:type="spellEnd"/>
      <w:r>
        <w:t>’ breakout single ‘La Perla’ – had been diagnosed with cancer and was deterioratingly rapidly. “D</w:t>
      </w:r>
      <w:r w:rsidRPr="006F3F87">
        <w:t>octors were all the time calling me to say goodbye to her</w:t>
      </w:r>
      <w:r>
        <w:t xml:space="preserve">, for </w:t>
      </w:r>
      <w:r w:rsidRPr="006F3F87">
        <w:t>months</w:t>
      </w:r>
      <w:r>
        <w:t>” she recalls.</w:t>
      </w:r>
    </w:p>
    <w:p w14:paraId="3A84F680" w14:textId="77777777" w:rsidR="0025325A" w:rsidRDefault="0025325A" w:rsidP="0025325A"/>
    <w:p w14:paraId="76130A12" w14:textId="39DB9556" w:rsidR="008A4D9F" w:rsidRDefault="0057610A" w:rsidP="0025325A">
      <w:r>
        <w:t xml:space="preserve">Refusing to lose hope, </w:t>
      </w:r>
      <w:r w:rsidR="0025325A">
        <w:t>Sofia had spoken to every doctor she could get hold of and all of them told her chances were low</w:t>
      </w:r>
      <w:r w:rsidR="003146DC">
        <w:t>,</w:t>
      </w:r>
      <w:r w:rsidR="0025325A">
        <w:t xml:space="preserve"> operation was too risky. Having read about </w:t>
      </w:r>
      <w:proofErr w:type="spellStart"/>
      <w:r w:rsidR="0025325A">
        <w:t>Vajkoczy</w:t>
      </w:r>
      <w:proofErr w:type="spellEnd"/>
      <w:r w:rsidR="003146DC">
        <w:t xml:space="preserve"> </w:t>
      </w:r>
      <w:r w:rsidR="0025325A">
        <w:t xml:space="preserve">but knowing </w:t>
      </w:r>
      <w:r w:rsidR="00FC0FB4" w:rsidRPr="00FC0FB4">
        <w:t xml:space="preserve">he </w:t>
      </w:r>
      <w:r w:rsidR="00690664">
        <w:t>was</w:t>
      </w:r>
      <w:r w:rsidR="00AB6294">
        <w:t xml:space="preserve"> in </w:t>
      </w:r>
      <w:r w:rsidR="00D53D74">
        <w:t>incredibly</w:t>
      </w:r>
      <w:r w:rsidR="00AB6294">
        <w:t xml:space="preserve"> high </w:t>
      </w:r>
      <w:r w:rsidR="00D53D74">
        <w:t>demand</w:t>
      </w:r>
      <w:r w:rsidR="00D53D74" w:rsidRPr="00FC0FB4">
        <w:t>;</w:t>
      </w:r>
      <w:r w:rsidR="0025325A">
        <w:t xml:space="preserve"> in desperation she posted</w:t>
      </w:r>
      <w:r w:rsidR="003029F1">
        <w:t xml:space="preserve"> a </w:t>
      </w:r>
      <w:r w:rsidR="001E3062">
        <w:t>music snippet</w:t>
      </w:r>
      <w:r w:rsidR="00D53D74">
        <w:t xml:space="preserve"> (that would go on to be title-track</w:t>
      </w:r>
      <w:r w:rsidR="00D10AC0">
        <w:t xml:space="preserve"> and </w:t>
      </w:r>
      <w:r w:rsidR="009F48F5">
        <w:t xml:space="preserve">previous </w:t>
      </w:r>
      <w:r w:rsidR="00D10AC0">
        <w:t>single</w:t>
      </w:r>
      <w:r w:rsidR="00D53D74">
        <w:t xml:space="preserve"> ‘Madres’)</w:t>
      </w:r>
      <w:r w:rsidR="001E3062">
        <w:t xml:space="preserve"> </w:t>
      </w:r>
      <w:r w:rsidR="0025325A">
        <w:t xml:space="preserve">on social media. “If anyone can put me in touch with Peter </w:t>
      </w:r>
      <w:proofErr w:type="spellStart"/>
      <w:r w:rsidR="0025325A">
        <w:t>Vajkoczy</w:t>
      </w:r>
      <w:proofErr w:type="spellEnd"/>
      <w:r w:rsidR="0025325A">
        <w:t xml:space="preserve">, I’ll dedicate </w:t>
      </w:r>
      <w:r w:rsidR="003029F1">
        <w:t>this</w:t>
      </w:r>
      <w:r w:rsidR="0025325A">
        <w:t xml:space="preserve"> song to him. I just need two minutes to talk to him”, she wrote. </w:t>
      </w:r>
      <w:proofErr w:type="spellStart"/>
      <w:r w:rsidR="0025325A">
        <w:t>Vajkoczy</w:t>
      </w:r>
      <w:proofErr w:type="spellEnd"/>
      <w:r w:rsidR="0025325A">
        <w:t xml:space="preserve"> </w:t>
      </w:r>
      <w:r w:rsidR="003029F1">
        <w:t>heard</w:t>
      </w:r>
      <w:r w:rsidR="0025325A">
        <w:t xml:space="preserve"> it and, remarkably, reached out, “can you be here tomorrow?”, he replied. </w:t>
      </w:r>
      <w:r w:rsidR="000A0D1E">
        <w:t>He</w:t>
      </w:r>
      <w:r w:rsidR="008A4D9F" w:rsidRPr="008A4D9F">
        <w:t xml:space="preserve"> agreed to operate, it would take hours and was incredibly risky, but he would try. The operation was a success and Sofia’s mother’s life is extended further than anyone could have possibly hoped.</w:t>
      </w:r>
      <w:r w:rsidR="0025325A">
        <w:t xml:space="preserve"> </w:t>
      </w:r>
    </w:p>
    <w:p w14:paraId="5CB38BFE" w14:textId="77777777" w:rsidR="0025325A" w:rsidRDefault="0025325A" w:rsidP="0025325A"/>
    <w:p w14:paraId="6F0E727A" w14:textId="4BE7B43B" w:rsidR="0025325A" w:rsidRDefault="0025325A" w:rsidP="0025325A">
      <w:r>
        <w:t xml:space="preserve">With her mother now well and living nearby in Berlin, </w:t>
      </w:r>
      <w:proofErr w:type="spellStart"/>
      <w:r>
        <w:t>Kourtesis</w:t>
      </w:r>
      <w:proofErr w:type="spellEnd"/>
      <w:r>
        <w:t xml:space="preserve"> had her life back. </w:t>
      </w:r>
      <w:r>
        <w:rPr>
          <w:i/>
          <w:iCs/>
        </w:rPr>
        <w:t>Madres</w:t>
      </w:r>
      <w:r>
        <w:t xml:space="preserve"> is the product of that life. It contains shades of the struggle of those </w:t>
      </w:r>
      <w:r w:rsidR="00D35648">
        <w:t>years</w:t>
      </w:r>
      <w:r w:rsidR="00692056">
        <w:t xml:space="preserve"> and </w:t>
      </w:r>
      <w:r>
        <w:t xml:space="preserve">her own mental health </w:t>
      </w:r>
      <w:r w:rsidR="00B754BB">
        <w:t>journey</w:t>
      </w:r>
      <w:r w:rsidR="00D35648">
        <w:t>,</w:t>
      </w:r>
      <w:r w:rsidR="0057610A">
        <w:t xml:space="preserve"> as well as shuddering to a to a hal</w:t>
      </w:r>
      <w:r w:rsidR="00D35648">
        <w:t>t</w:t>
      </w:r>
      <w:r w:rsidR="0057610A">
        <w:t xml:space="preserve"> midway through </w:t>
      </w:r>
      <w:r w:rsidR="00D35648">
        <w:t>for</w:t>
      </w:r>
      <w:r w:rsidR="0057610A">
        <w:t xml:space="preserve"> ‘Moving House’, a rumination on a breakup.</w:t>
      </w:r>
      <w:r>
        <w:t xml:space="preserve"> </w:t>
      </w:r>
      <w:proofErr w:type="gramStart"/>
      <w:r w:rsidR="00692056">
        <w:t>Overall</w:t>
      </w:r>
      <w:proofErr w:type="gramEnd"/>
      <w:r w:rsidR="00090A04">
        <w:t xml:space="preserve"> though</w:t>
      </w:r>
      <w:r w:rsidR="00692056">
        <w:t>,</w:t>
      </w:r>
      <w:r w:rsidR="0057610A">
        <w:t xml:space="preserve"> </w:t>
      </w:r>
      <w:r>
        <w:rPr>
          <w:i/>
          <w:iCs/>
        </w:rPr>
        <w:t>Madres</w:t>
      </w:r>
      <w:r>
        <w:t xml:space="preserve"> </w:t>
      </w:r>
      <w:r w:rsidR="003029F1">
        <w:t>is joyful,</w:t>
      </w:r>
      <w:r>
        <w:t xml:space="preserve"> </w:t>
      </w:r>
      <w:r w:rsidR="003029F1">
        <w:t xml:space="preserve">awash with warm light </w:t>
      </w:r>
      <w:r>
        <w:t>and brimming with “hope and the value that big love can create miracles”. It’s also f</w:t>
      </w:r>
      <w:r w:rsidR="00B54389">
        <w:t xml:space="preserve">illed with the </w:t>
      </w:r>
      <w:r w:rsidR="00090A04" w:rsidRPr="00090A04">
        <w:t>minutiae</w:t>
      </w:r>
      <w:r w:rsidR="00090A04">
        <w:t xml:space="preserve"> </w:t>
      </w:r>
      <w:r>
        <w:t xml:space="preserve">of life that </w:t>
      </w:r>
      <w:proofErr w:type="spellStart"/>
      <w:r w:rsidR="00B54389">
        <w:t>Kourtesis</w:t>
      </w:r>
      <w:proofErr w:type="spellEnd"/>
      <w:r>
        <w:t xml:space="preserve"> didn’t have time or energy </w:t>
      </w:r>
      <w:proofErr w:type="gramStart"/>
      <w:r>
        <w:t>for;</w:t>
      </w:r>
      <w:proofErr w:type="gramEnd"/>
      <w:r>
        <w:t xml:space="preserve"> going out with friends, dating, dancing, eating, living. </w:t>
      </w:r>
      <w:r w:rsidR="00692056">
        <w:t xml:space="preserve">The playful, summer-evening warmth of </w:t>
      </w:r>
      <w:r>
        <w:t>‘</w:t>
      </w:r>
      <w:r w:rsidRPr="00881469">
        <w:t xml:space="preserve">Si </w:t>
      </w:r>
      <w:proofErr w:type="spellStart"/>
      <w:r w:rsidRPr="00881469">
        <w:t>Te</w:t>
      </w:r>
      <w:proofErr w:type="spellEnd"/>
      <w:r w:rsidRPr="00881469">
        <w:t xml:space="preserve"> </w:t>
      </w:r>
      <w:proofErr w:type="spellStart"/>
      <w:r w:rsidRPr="00881469">
        <w:t>Portas</w:t>
      </w:r>
      <w:proofErr w:type="spellEnd"/>
      <w:r w:rsidRPr="00881469">
        <w:t xml:space="preserve"> Bonito</w:t>
      </w:r>
      <w:r>
        <w:t>’ for example is a track about, “</w:t>
      </w:r>
      <w:r w:rsidRPr="00881469">
        <w:t>the mood of going out</w:t>
      </w:r>
      <w:r w:rsidR="00B54389">
        <w:t xml:space="preserve">, </w:t>
      </w:r>
      <w:r w:rsidRPr="00881469">
        <w:t xml:space="preserve">being flirty and meeting a girl that I like, or a boy that I like, experimenting </w:t>
      </w:r>
      <w:r>
        <w:t>with</w:t>
      </w:r>
      <w:r w:rsidRPr="00881469">
        <w:t xml:space="preserve"> my queerness</w:t>
      </w:r>
      <w:r>
        <w:t xml:space="preserve">”, while ‘Habla </w:t>
      </w:r>
      <w:r w:rsidRPr="00881469">
        <w:t xml:space="preserve">Con </w:t>
      </w:r>
      <w:proofErr w:type="spellStart"/>
      <w:r w:rsidRPr="00881469">
        <w:t>Ella</w:t>
      </w:r>
      <w:r>
        <w:t>’</w:t>
      </w:r>
      <w:r w:rsidR="00692056">
        <w:t>’s</w:t>
      </w:r>
      <w:proofErr w:type="spellEnd"/>
      <w:r w:rsidR="00692056">
        <w:t xml:space="preserve"> twinkling shuffle</w:t>
      </w:r>
      <w:r>
        <w:t xml:space="preserve"> grasp</w:t>
      </w:r>
      <w:r w:rsidR="00692056">
        <w:t>s</w:t>
      </w:r>
      <w:r>
        <w:t xml:space="preserve"> the feeling of those conversations you have while out with friends, “talks that you need, </w:t>
      </w:r>
      <w:r w:rsidRPr="00881469">
        <w:t>just talking to feel better, you know?</w:t>
      </w:r>
      <w:r>
        <w:t>”.</w:t>
      </w:r>
    </w:p>
    <w:p w14:paraId="184A9F0B" w14:textId="77777777" w:rsidR="0025325A" w:rsidRDefault="0025325A" w:rsidP="0025325A"/>
    <w:p w14:paraId="01C4320E" w14:textId="3E2D46FB" w:rsidR="0025325A" w:rsidRDefault="0025325A" w:rsidP="0025325A">
      <w:r>
        <w:rPr>
          <w:i/>
          <w:iCs/>
        </w:rPr>
        <w:t>Madres</w:t>
      </w:r>
      <w:r>
        <w:t xml:space="preserve"> wasn’t recorded in any one place. Part of what has always made </w:t>
      </w:r>
      <w:proofErr w:type="spellStart"/>
      <w:r>
        <w:t>Kourtesis</w:t>
      </w:r>
      <w:proofErr w:type="spellEnd"/>
      <w:r w:rsidR="009F6B73">
        <w:t>’</w:t>
      </w:r>
      <w:r>
        <w:t xml:space="preserve"> music unique is the melding of her Berlin home and her South American upbringing, two cultures that really couldn’t be further apart. Ideas are often had on the fly while traveling around or </w:t>
      </w:r>
      <w:r>
        <w:lastRenderedPageBreak/>
        <w:t>betwee</w:t>
      </w:r>
      <w:r w:rsidR="003813E7">
        <w:t>n</w:t>
      </w:r>
      <w:r>
        <w:t xml:space="preserve"> her dual homes</w:t>
      </w:r>
      <w:r w:rsidR="00090A04">
        <w:t>.</w:t>
      </w:r>
      <w:r w:rsidR="009F6B73">
        <w:t xml:space="preserve"> </w:t>
      </w:r>
      <w:r w:rsidR="00090A04">
        <w:t>T</w:t>
      </w:r>
      <w:r w:rsidR="009F6B73">
        <w:t>he bright, breezy technicolour of Peru combines with the clubbier</w:t>
      </w:r>
      <w:r w:rsidR="00702D4A">
        <w:t>, more driven</w:t>
      </w:r>
      <w:r w:rsidR="009F6B73">
        <w:t xml:space="preserve"> elements of her life in </w:t>
      </w:r>
      <w:r w:rsidR="00D508CB">
        <w:t>Berlin</w:t>
      </w:r>
      <w:r w:rsidR="009F6B73">
        <w:t>.</w:t>
      </w:r>
      <w:r w:rsidR="00702D4A">
        <w:t xml:space="preserve"> As she puts it, “m</w:t>
      </w:r>
      <w:r w:rsidR="00702D4A" w:rsidRPr="00702D4A">
        <w:t>y heart is very Latin American, but my motor is German</w:t>
      </w:r>
      <w:r w:rsidR="00702D4A">
        <w:t xml:space="preserve">”. </w:t>
      </w:r>
    </w:p>
    <w:p w14:paraId="5EC0FA62" w14:textId="77777777" w:rsidR="0025325A" w:rsidRDefault="0025325A" w:rsidP="0025325A"/>
    <w:p w14:paraId="2C525D65" w14:textId="0F7B1708" w:rsidR="0025325A" w:rsidRDefault="0025325A" w:rsidP="0025325A">
      <w:r>
        <w:t xml:space="preserve">The embracing of those two worlds hasn’t always been easy though. Sofia moved to Berlin as a teenager </w:t>
      </w:r>
      <w:r w:rsidR="003813E7">
        <w:t>to</w:t>
      </w:r>
      <w:r>
        <w:t xml:space="preserve"> escape. “</w:t>
      </w:r>
      <w:r w:rsidRPr="00741502">
        <w:t>I had to leave Peru because I was feeling very bullied because of my queerness</w:t>
      </w:r>
      <w:r>
        <w:t xml:space="preserve">”, she says. Having been kicked out of school for kissing a girl, she was sent </w:t>
      </w:r>
      <w:r w:rsidR="00B754BB">
        <w:t xml:space="preserve">to </w:t>
      </w:r>
      <w:r>
        <w:t xml:space="preserve">the priest and finally to conversion therapy. </w:t>
      </w:r>
      <w:r w:rsidR="00B754BB">
        <w:t>Despite s</w:t>
      </w:r>
      <w:r>
        <w:t>upport from her family</w:t>
      </w:r>
      <w:r w:rsidR="00B754BB">
        <w:t>, she faced</w:t>
      </w:r>
      <w:r>
        <w:t xml:space="preserve"> rejection </w:t>
      </w:r>
      <w:r w:rsidR="00B754BB">
        <w:t>in</w:t>
      </w:r>
      <w:r>
        <w:t xml:space="preserve"> her community </w:t>
      </w:r>
      <w:r w:rsidR="00B754BB">
        <w:t>and</w:t>
      </w:r>
      <w:r>
        <w:t xml:space="preserve"> fled to Germany, “</w:t>
      </w:r>
      <w:r w:rsidRPr="00741502">
        <w:t xml:space="preserve">to feel </w:t>
      </w:r>
      <w:r w:rsidR="00090A04" w:rsidRPr="00741502">
        <w:t xml:space="preserve">more liberated and </w:t>
      </w:r>
      <w:r w:rsidR="00090A04">
        <w:t xml:space="preserve">more free, </w:t>
      </w:r>
      <w:r w:rsidRPr="00741502">
        <w:t>able to be more creative. Because when you are very mentally fragile, you're not able to create</w:t>
      </w:r>
      <w:r>
        <w:t xml:space="preserve">”. </w:t>
      </w:r>
    </w:p>
    <w:p w14:paraId="6ED5A35C" w14:textId="77777777" w:rsidR="0025325A" w:rsidRDefault="0025325A" w:rsidP="0025325A"/>
    <w:p w14:paraId="14E8FF0E" w14:textId="1791899A" w:rsidR="0025325A" w:rsidRDefault="0025325A" w:rsidP="0025325A">
      <w:r>
        <w:t>Once in Berlin she was free to do just that. Newfound freedom of expression</w:t>
      </w:r>
      <w:r w:rsidR="00090A04">
        <w:t xml:space="preserve"> came out through </w:t>
      </w:r>
      <w:r>
        <w:t xml:space="preserve">music but also </w:t>
      </w:r>
      <w:r w:rsidR="00090A04">
        <w:t xml:space="preserve">allowed her to </w:t>
      </w:r>
      <w:r>
        <w:t xml:space="preserve">embrace her role as an activist both in Germany and when back home in Peru. Taking </w:t>
      </w:r>
      <w:r w:rsidRPr="00C500DA">
        <w:t xml:space="preserve">inspiration from </w:t>
      </w:r>
      <w:r w:rsidR="00C500DA" w:rsidRPr="00C500DA">
        <w:t xml:space="preserve">the </w:t>
      </w:r>
      <w:r w:rsidRPr="00C500DA">
        <w:t>activism</w:t>
      </w:r>
      <w:r w:rsidR="00C500DA" w:rsidRPr="00C500DA">
        <w:t xml:space="preserve"> of</w:t>
      </w:r>
      <w:r w:rsidR="00C500DA">
        <w:t xml:space="preserve"> both her parents</w:t>
      </w:r>
      <w:r>
        <w:t xml:space="preserve"> (</w:t>
      </w:r>
      <w:r w:rsidR="00561597">
        <w:t>her father was a pro-bono lawyer</w:t>
      </w:r>
      <w:r w:rsidR="00803413">
        <w:t xml:space="preserve"> during the </w:t>
      </w:r>
      <w:r w:rsidR="00803413" w:rsidRPr="00803413">
        <w:t>Fujimori</w:t>
      </w:r>
      <w:r w:rsidR="00803413">
        <w:t xml:space="preserve"> presidency</w:t>
      </w:r>
      <w:r w:rsidR="00210D0C">
        <w:t xml:space="preserve"> period in Peru</w:t>
      </w:r>
      <w:r w:rsidR="00803413">
        <w:t xml:space="preserve">, and </w:t>
      </w:r>
      <w:r>
        <w:t xml:space="preserve">‘Cecilia’ </w:t>
      </w:r>
      <w:r w:rsidR="002A7FDB">
        <w:t xml:space="preserve">is based around </w:t>
      </w:r>
      <w:r>
        <w:t>her mother’s lifelong work protecting South America’s indigenous tribes), Sofia is a staunch protester and campaigner for gender equality, protection of queer people and access to safe abortions in Peru. Her music career taking off is therefore tinged with guilt</w:t>
      </w:r>
      <w:r w:rsidR="00B754BB">
        <w:t>,</w:t>
      </w:r>
      <w:r>
        <w:t xml:space="preserve"> as touring means less time for this kind of work, “</w:t>
      </w:r>
      <w:r w:rsidRPr="009A3CE6">
        <w:t>I feel that I am not doing enough</w:t>
      </w:r>
      <w:r>
        <w:t xml:space="preserve">”, she says. </w:t>
      </w:r>
    </w:p>
    <w:p w14:paraId="498D6EAA" w14:textId="77777777" w:rsidR="0025325A" w:rsidRDefault="0025325A" w:rsidP="0025325A"/>
    <w:p w14:paraId="51DB3A89" w14:textId="0C121F36" w:rsidR="0025325A" w:rsidRDefault="0025325A" w:rsidP="0025325A">
      <w:r>
        <w:t xml:space="preserve">Her solution is to incorporate her politics into her music career as much as she can. </w:t>
      </w:r>
      <w:r w:rsidR="00702D4A">
        <w:t>She hadn’t spoken about the real reason she left Peru before but now s</w:t>
      </w:r>
      <w:r>
        <w:t>he now hopes her music and words – she is instantly inspiring in conversation – will resonate with others</w:t>
      </w:r>
      <w:r w:rsidR="00702D4A">
        <w:t xml:space="preserve">, her experience </w:t>
      </w:r>
      <w:r>
        <w:t>sadly, infuriatingly</w:t>
      </w:r>
      <w:r w:rsidR="00702D4A">
        <w:t>,</w:t>
      </w:r>
      <w:r>
        <w:t xml:space="preserve"> still commonplace. ‘</w:t>
      </w:r>
      <w:proofErr w:type="spellStart"/>
      <w:r>
        <w:t>Estación</w:t>
      </w:r>
      <w:proofErr w:type="spellEnd"/>
      <w:r>
        <w:t xml:space="preserve"> Esperanza’ for example opens with </w:t>
      </w:r>
      <w:r w:rsidR="00D9519F">
        <w:t>recordings</w:t>
      </w:r>
      <w:r>
        <w:t xml:space="preserve"> of a Peruvian </w:t>
      </w:r>
      <w:proofErr w:type="gramStart"/>
      <w:r>
        <w:t xml:space="preserve">protest </w:t>
      </w:r>
      <w:r w:rsidR="00B754BB">
        <w:t>against</w:t>
      </w:r>
      <w:proofErr w:type="gramEnd"/>
      <w:r w:rsidR="00B754BB">
        <w:t xml:space="preserve"> </w:t>
      </w:r>
      <w:r>
        <w:t xml:space="preserve">homophobia. It also features a rare guest spot from Manu Chao, someone who </w:t>
      </w:r>
      <w:proofErr w:type="spellStart"/>
      <w:r>
        <w:t>Kourtesis</w:t>
      </w:r>
      <w:proofErr w:type="spellEnd"/>
      <w:r>
        <w:t xml:space="preserve"> immensely respects for the way he weaves politics into everything he does. As someone who rarely collaborates Chao was moved by a</w:t>
      </w:r>
      <w:r w:rsidR="00B754BB">
        <w:t xml:space="preserve"> (long)</w:t>
      </w:r>
      <w:r>
        <w:t xml:space="preserve"> letter </w:t>
      </w:r>
      <w:proofErr w:type="spellStart"/>
      <w:r>
        <w:t>Kourtesis</w:t>
      </w:r>
      <w:proofErr w:type="spellEnd"/>
      <w:r>
        <w:t xml:space="preserve"> wrote him about her family, her politics, her worldview</w:t>
      </w:r>
      <w:r w:rsidR="004E1372">
        <w:t xml:space="preserve">, </w:t>
      </w:r>
      <w:r>
        <w:t>and what she wanted to achieve.</w:t>
      </w:r>
    </w:p>
    <w:p w14:paraId="62617E3F" w14:textId="77777777" w:rsidR="0025325A" w:rsidRDefault="0025325A" w:rsidP="0025325A"/>
    <w:p w14:paraId="6F144C84" w14:textId="2B9F8AA8" w:rsidR="007761B5" w:rsidRDefault="0025325A">
      <w:r>
        <w:t xml:space="preserve">A decidedly stronger, more determined person than when she left, </w:t>
      </w:r>
      <w:proofErr w:type="spellStart"/>
      <w:r>
        <w:t>Kourtesis</w:t>
      </w:r>
      <w:proofErr w:type="spellEnd"/>
      <w:r>
        <w:t xml:space="preserve"> now has a great relationship with her home-country. </w:t>
      </w:r>
      <w:r w:rsidR="007761B5">
        <w:t xml:space="preserve">Peruvian culture is </w:t>
      </w:r>
      <w:r w:rsidR="007761B5" w:rsidRPr="003E52B8">
        <w:t>present in every inch</w:t>
      </w:r>
      <w:r w:rsidR="007761B5">
        <w:t xml:space="preserve"> of her music, her </w:t>
      </w:r>
      <w:r w:rsidR="00702D4A">
        <w:t>artwork,</w:t>
      </w:r>
      <w:r w:rsidR="007761B5">
        <w:t xml:space="preserve"> and her image. For ‘El Carmen’, she travelled to meet the </w:t>
      </w:r>
      <w:proofErr w:type="spellStart"/>
      <w:r w:rsidR="00561597" w:rsidRPr="00561597">
        <w:t>Ballumbrosio</w:t>
      </w:r>
      <w:proofErr w:type="spellEnd"/>
      <w:r w:rsidR="00561597" w:rsidRPr="00561597">
        <w:t xml:space="preserve"> </w:t>
      </w:r>
      <w:r w:rsidR="007761B5">
        <w:t xml:space="preserve">family who helped to pioneer Afro-Peruvian percussion through instruments like the </w:t>
      </w:r>
      <w:proofErr w:type="spellStart"/>
      <w:r w:rsidR="007761B5" w:rsidRPr="007761B5">
        <w:t>caj</w:t>
      </w:r>
      <w:r w:rsidR="007761B5">
        <w:t>ón</w:t>
      </w:r>
      <w:proofErr w:type="spellEnd"/>
      <w:r w:rsidR="007761B5">
        <w:t>. “</w:t>
      </w:r>
      <w:r w:rsidR="00702D4A">
        <w:t>T</w:t>
      </w:r>
      <w:r w:rsidR="007761B5" w:rsidRPr="007761B5">
        <w:t xml:space="preserve">his song </w:t>
      </w:r>
      <w:r w:rsidR="007761B5">
        <w:t xml:space="preserve">is </w:t>
      </w:r>
      <w:r w:rsidR="007761B5" w:rsidRPr="007761B5">
        <w:t xml:space="preserve">about </w:t>
      </w:r>
      <w:r w:rsidR="007761B5">
        <w:t xml:space="preserve">our </w:t>
      </w:r>
      <w:r w:rsidR="007761B5" w:rsidRPr="007761B5">
        <w:t>Afro</w:t>
      </w:r>
      <w:r w:rsidR="007761B5">
        <w:t>-P</w:t>
      </w:r>
      <w:r w:rsidR="007761B5" w:rsidRPr="007761B5">
        <w:t xml:space="preserve">eruvian community </w:t>
      </w:r>
      <w:r w:rsidR="007761B5">
        <w:t xml:space="preserve">and how </w:t>
      </w:r>
      <w:r w:rsidR="007761B5" w:rsidRPr="007761B5">
        <w:t xml:space="preserve">beautiful </w:t>
      </w:r>
      <w:r w:rsidR="007761B5">
        <w:t xml:space="preserve">it </w:t>
      </w:r>
      <w:r w:rsidR="007761B5" w:rsidRPr="007761B5">
        <w:t>i</w:t>
      </w:r>
      <w:r w:rsidR="007761B5">
        <w:t xml:space="preserve">s”, </w:t>
      </w:r>
      <w:proofErr w:type="spellStart"/>
      <w:r w:rsidR="007761B5">
        <w:t>Kourtesis</w:t>
      </w:r>
      <w:proofErr w:type="spellEnd"/>
      <w:r w:rsidR="007761B5">
        <w:t xml:space="preserve"> says, “</w:t>
      </w:r>
      <w:r w:rsidR="007761B5" w:rsidRPr="007761B5">
        <w:t>how rich elements of</w:t>
      </w:r>
      <w:r w:rsidR="007761B5">
        <w:t xml:space="preserve"> </w:t>
      </w:r>
      <w:r w:rsidR="007761B5" w:rsidRPr="007761B5">
        <w:t xml:space="preserve">music, of food, of culture, of happiness </w:t>
      </w:r>
      <w:r w:rsidR="007761B5">
        <w:t xml:space="preserve">and </w:t>
      </w:r>
      <w:r w:rsidR="007761B5" w:rsidRPr="007761B5">
        <w:t xml:space="preserve">smiling is </w:t>
      </w:r>
      <w:r w:rsidR="007761B5">
        <w:t>in the</w:t>
      </w:r>
      <w:r w:rsidR="007761B5" w:rsidRPr="007761B5">
        <w:t xml:space="preserve"> community of El Carmen. </w:t>
      </w:r>
      <w:r w:rsidR="007761B5">
        <w:t xml:space="preserve">The </w:t>
      </w:r>
      <w:r w:rsidR="007761B5" w:rsidRPr="007761B5">
        <w:t>dancing of El Carmen</w:t>
      </w:r>
      <w:r w:rsidR="007761B5">
        <w:t xml:space="preserve">, </w:t>
      </w:r>
      <w:r w:rsidR="007761B5" w:rsidRPr="007761B5">
        <w:t>the sound, the smell, the colours</w:t>
      </w:r>
      <w:r w:rsidR="007761B5">
        <w:t>,</w:t>
      </w:r>
      <w:r w:rsidR="007761B5" w:rsidRPr="007761B5">
        <w:t xml:space="preserve"> the happy people,</w:t>
      </w:r>
      <w:r w:rsidR="007761B5">
        <w:t xml:space="preserve"> i</w:t>
      </w:r>
      <w:r w:rsidR="007761B5" w:rsidRPr="007761B5">
        <w:t>t is about loving</w:t>
      </w:r>
      <w:r w:rsidR="007761B5">
        <w:t>.”</w:t>
      </w:r>
    </w:p>
    <w:p w14:paraId="7ACAF788" w14:textId="77777777" w:rsidR="007761B5" w:rsidRDefault="007761B5"/>
    <w:p w14:paraId="65A1A39C" w14:textId="7CF17EFF" w:rsidR="004E1372" w:rsidRDefault="007761B5">
      <w:r>
        <w:t xml:space="preserve">Back in Germany, another important space with a dedicated </w:t>
      </w:r>
      <w:r w:rsidR="003813E7">
        <w:t xml:space="preserve">track is </w:t>
      </w:r>
      <w:r>
        <w:t xml:space="preserve">Berlin’s </w:t>
      </w:r>
      <w:proofErr w:type="spellStart"/>
      <w:r>
        <w:t>Funkhaus</w:t>
      </w:r>
      <w:proofErr w:type="spellEnd"/>
      <w:r>
        <w:t xml:space="preserve">. Working and performing there for years, in those </w:t>
      </w:r>
      <w:r w:rsidR="0003104F">
        <w:t>shaky</w:t>
      </w:r>
      <w:r>
        <w:t xml:space="preserve"> early days </w:t>
      </w:r>
      <w:r w:rsidR="0003104F">
        <w:t>arriving in Germany f</w:t>
      </w:r>
      <w:r w:rsidR="00FA0C27">
        <w:t>ro</w:t>
      </w:r>
      <w:r w:rsidR="0003104F">
        <w:t xml:space="preserve">m Peru, </w:t>
      </w:r>
      <w:proofErr w:type="spellStart"/>
      <w:r>
        <w:t>Kourtesis</w:t>
      </w:r>
      <w:proofErr w:type="spellEnd"/>
      <w:r>
        <w:t xml:space="preserve"> found a community</w:t>
      </w:r>
      <w:r w:rsidR="0003104F">
        <w:t>.</w:t>
      </w:r>
      <w:r w:rsidR="004060B1">
        <w:t xml:space="preserve"> “It’s a</w:t>
      </w:r>
      <w:r w:rsidR="004060B1" w:rsidRPr="004060B1">
        <w:t xml:space="preserve"> space I really </w:t>
      </w:r>
      <w:r w:rsidR="00FA0C27" w:rsidRPr="004060B1">
        <w:t>needed,</w:t>
      </w:r>
      <w:r w:rsidR="004060B1">
        <w:t xml:space="preserve"> and I wanted to include that”, she says of the track ‘</w:t>
      </w:r>
      <w:proofErr w:type="spellStart"/>
      <w:r w:rsidR="004060B1">
        <w:t>Funkhaus</w:t>
      </w:r>
      <w:proofErr w:type="spellEnd"/>
      <w:r w:rsidR="004060B1">
        <w:t>’, “</w:t>
      </w:r>
      <w:r w:rsidR="004060B1" w:rsidRPr="004060B1">
        <w:t>I love to play very</w:t>
      </w:r>
      <w:r w:rsidR="004060B1">
        <w:t xml:space="preserve"> </w:t>
      </w:r>
      <w:r w:rsidR="004060B1" w:rsidRPr="004060B1">
        <w:t xml:space="preserve">fast and hard </w:t>
      </w:r>
      <w:r w:rsidR="004060B1">
        <w:t>when I’m there.”</w:t>
      </w:r>
    </w:p>
    <w:p w14:paraId="3EB2C517" w14:textId="77777777" w:rsidR="003813E7" w:rsidRDefault="003813E7"/>
    <w:p w14:paraId="7248021C" w14:textId="67EA3673" w:rsidR="007761B5" w:rsidRDefault="0003104F">
      <w:r>
        <w:t xml:space="preserve">That community appears throughout the record. </w:t>
      </w:r>
      <w:proofErr w:type="spellStart"/>
      <w:r>
        <w:t>Kourtesis</w:t>
      </w:r>
      <w:proofErr w:type="spellEnd"/>
      <w:r>
        <w:t xml:space="preserve"> decided to rely less on the sample heavy approach of her early work and instead recreate the samples </w:t>
      </w:r>
      <w:r w:rsidR="004E1372">
        <w:t>on</w:t>
      </w:r>
      <w:r>
        <w:t xml:space="preserve"> early drafts of </w:t>
      </w:r>
      <w:r>
        <w:lastRenderedPageBreak/>
        <w:t>the album into organic sounds</w:t>
      </w:r>
      <w:r w:rsidR="00B20E9C">
        <w:t xml:space="preserve"> and field recordings</w:t>
      </w:r>
      <w:r>
        <w:t xml:space="preserve">. </w:t>
      </w:r>
      <w:r w:rsidR="00FA0C27">
        <w:t>Apart from the</w:t>
      </w:r>
      <w:r w:rsidR="00B20E9C">
        <w:t xml:space="preserve"> sounds she had recorded herself in Peru, </w:t>
      </w:r>
      <w:r>
        <w:t xml:space="preserve">she drafted in her </w:t>
      </w:r>
      <w:proofErr w:type="spellStart"/>
      <w:r>
        <w:t>Funkhaus</w:t>
      </w:r>
      <w:proofErr w:type="spellEnd"/>
      <w:r>
        <w:t xml:space="preserve"> companions</w:t>
      </w:r>
      <w:r w:rsidR="00FA0C27">
        <w:t xml:space="preserve"> alongside co-producer </w:t>
      </w:r>
      <w:r w:rsidR="00FA0C27" w:rsidRPr="004E1372">
        <w:t xml:space="preserve">David </w:t>
      </w:r>
      <w:proofErr w:type="spellStart"/>
      <w:r w:rsidR="00FA0C27" w:rsidRPr="004E1372">
        <w:t>Krasemann</w:t>
      </w:r>
      <w:proofErr w:type="spellEnd"/>
      <w:r>
        <w:t xml:space="preserve"> to </w:t>
      </w:r>
      <w:r w:rsidR="004060B1">
        <w:t xml:space="preserve">recreate </w:t>
      </w:r>
      <w:r w:rsidR="007230A0">
        <w:t>the rest</w:t>
      </w:r>
      <w:r w:rsidR="00A147EC">
        <w:t xml:space="preserve">. This relinquishing of a little control for the </w:t>
      </w:r>
      <w:proofErr w:type="gramStart"/>
      <w:r w:rsidR="00A147EC">
        <w:t>first time</w:t>
      </w:r>
      <w:proofErr w:type="gramEnd"/>
      <w:r w:rsidR="00A147EC">
        <w:t xml:space="preserve"> </w:t>
      </w:r>
      <w:r w:rsidR="004060B1">
        <w:t>breath</w:t>
      </w:r>
      <w:r w:rsidR="00A147EC">
        <w:t>ed</w:t>
      </w:r>
      <w:r w:rsidR="004060B1">
        <w:t xml:space="preserve"> energy and personal relationship</w:t>
      </w:r>
      <w:r w:rsidR="004E1372">
        <w:t>s</w:t>
      </w:r>
      <w:r w:rsidR="004060B1">
        <w:t xml:space="preserve"> into every </w:t>
      </w:r>
      <w:r w:rsidR="00C500DA">
        <w:t xml:space="preserve">aspect </w:t>
      </w:r>
      <w:r w:rsidR="004060B1">
        <w:t>of the record.</w:t>
      </w:r>
    </w:p>
    <w:p w14:paraId="6D486395" w14:textId="77777777" w:rsidR="00D460BC" w:rsidRDefault="00D460BC"/>
    <w:p w14:paraId="318C5B38" w14:textId="214E9AD3" w:rsidR="00F35BCB" w:rsidRDefault="0003104F">
      <w:proofErr w:type="spellStart"/>
      <w:r>
        <w:t>Vajkoczy</w:t>
      </w:r>
      <w:proofErr w:type="spellEnd"/>
      <w:r>
        <w:t xml:space="preserve"> was</w:t>
      </w:r>
      <w:r w:rsidR="00D460BC">
        <w:t xml:space="preserve"> remarkably</w:t>
      </w:r>
      <w:r>
        <w:t xml:space="preserve"> present through all of this. </w:t>
      </w:r>
      <w:r w:rsidR="00F35BCB">
        <w:t xml:space="preserve">An avid music fan himself, once the surgery was </w:t>
      </w:r>
      <w:r w:rsidR="005E5E90">
        <w:t>complete,</w:t>
      </w:r>
      <w:r w:rsidR="00D460BC">
        <w:t xml:space="preserve"> </w:t>
      </w:r>
      <w:r w:rsidR="00F35BCB">
        <w:t xml:space="preserve">he and </w:t>
      </w:r>
      <w:proofErr w:type="spellStart"/>
      <w:r w:rsidR="00F35BCB">
        <w:t>Kourtesis</w:t>
      </w:r>
      <w:proofErr w:type="spellEnd"/>
      <w:r w:rsidR="00F35BCB">
        <w:t xml:space="preserve"> remained in touch</w:t>
      </w:r>
      <w:r w:rsidR="005E5E90">
        <w:t>.</w:t>
      </w:r>
      <w:r w:rsidR="00F35BCB">
        <w:t xml:space="preserve"> </w:t>
      </w:r>
      <w:proofErr w:type="spellStart"/>
      <w:r w:rsidR="00F35BCB">
        <w:t>Vajkoczy</w:t>
      </w:r>
      <w:proofErr w:type="spellEnd"/>
      <w:r w:rsidR="005E5E90">
        <w:t xml:space="preserve"> </w:t>
      </w:r>
      <w:r w:rsidR="00F35BCB">
        <w:t>be</w:t>
      </w:r>
      <w:r w:rsidR="005E5E90">
        <w:t>came</w:t>
      </w:r>
      <w:r w:rsidR="00F35BCB">
        <w:t xml:space="preserve"> something of a sounding board for the album as Sofia sent him tracks throughout the process. </w:t>
      </w:r>
      <w:r w:rsidR="000E09F9">
        <w:t xml:space="preserve">The whirling, </w:t>
      </w:r>
      <w:r w:rsidR="005E5E90">
        <w:t>ecstatic</w:t>
      </w:r>
      <w:r w:rsidR="000E09F9">
        <w:t xml:space="preserve"> </w:t>
      </w:r>
      <w:r w:rsidR="00F35BCB">
        <w:t xml:space="preserve">‘How Music Makes You Feel Better’ was </w:t>
      </w:r>
      <w:r w:rsidR="005E5E90">
        <w:t xml:space="preserve">made quickly following </w:t>
      </w:r>
      <w:r w:rsidR="00F35BCB">
        <w:t>a revelation</w:t>
      </w:r>
      <w:r w:rsidR="000E09F9">
        <w:t xml:space="preserve"> </w:t>
      </w:r>
      <w:proofErr w:type="spellStart"/>
      <w:r w:rsidR="000E09F9">
        <w:t>Kourtesis</w:t>
      </w:r>
      <w:proofErr w:type="spellEnd"/>
      <w:r w:rsidR="000E09F9">
        <w:t xml:space="preserve"> shared with </w:t>
      </w:r>
      <w:proofErr w:type="spellStart"/>
      <w:r w:rsidR="000E09F9">
        <w:t>Vajkoczy</w:t>
      </w:r>
      <w:proofErr w:type="spellEnd"/>
      <w:r w:rsidR="008769A1">
        <w:t xml:space="preserve"> </w:t>
      </w:r>
      <w:r w:rsidR="000E09F9">
        <w:t>about the</w:t>
      </w:r>
      <w:r w:rsidR="008769A1">
        <w:t xml:space="preserve"> healing power of </w:t>
      </w:r>
      <w:r w:rsidR="005E5E90">
        <w:t>music after the surgery</w:t>
      </w:r>
      <w:r w:rsidR="008769A1">
        <w:t>. “</w:t>
      </w:r>
      <w:r w:rsidR="008769A1" w:rsidRPr="008769A1">
        <w:t xml:space="preserve">I was in the </w:t>
      </w:r>
      <w:proofErr w:type="gramStart"/>
      <w:r w:rsidR="008769A1" w:rsidRPr="008769A1">
        <w:t>airport</w:t>
      </w:r>
      <w:proofErr w:type="gramEnd"/>
      <w:r w:rsidR="008769A1" w:rsidRPr="008769A1">
        <w:t xml:space="preserve"> and I said</w:t>
      </w:r>
      <w:r w:rsidR="008769A1">
        <w:t xml:space="preserve"> to </w:t>
      </w:r>
      <w:proofErr w:type="spellStart"/>
      <w:r w:rsidR="008769A1">
        <w:t>Vajkoczy</w:t>
      </w:r>
      <w:proofErr w:type="spellEnd"/>
      <w:r w:rsidR="008769A1">
        <w:t>,</w:t>
      </w:r>
      <w:r w:rsidR="008769A1" w:rsidRPr="008769A1">
        <w:t xml:space="preserve"> look</w:t>
      </w:r>
      <w:r w:rsidR="008769A1">
        <w:t>!</w:t>
      </w:r>
      <w:r w:rsidR="008769A1" w:rsidRPr="008769A1">
        <w:t xml:space="preserve"> </w:t>
      </w:r>
      <w:r w:rsidR="005E5E90">
        <w:t>L</w:t>
      </w:r>
      <w:r w:rsidR="008769A1" w:rsidRPr="008769A1">
        <w:t>ook how music makes you feel better. I was singing him the song on WhatsApp</w:t>
      </w:r>
      <w:r w:rsidR="008769A1">
        <w:t xml:space="preserve">, </w:t>
      </w:r>
      <w:r w:rsidR="008769A1" w:rsidRPr="008769A1">
        <w:t xml:space="preserve">and my singing was very bad. So I asked one of my </w:t>
      </w:r>
      <w:proofErr w:type="spellStart"/>
      <w:r w:rsidR="008769A1" w:rsidRPr="008769A1">
        <w:t>Funkhaus</w:t>
      </w:r>
      <w:proofErr w:type="spellEnd"/>
      <w:r w:rsidR="008769A1" w:rsidRPr="008769A1">
        <w:t xml:space="preserve"> colleagues</w:t>
      </w:r>
      <w:r w:rsidR="00F618E7">
        <w:t xml:space="preserve"> </w:t>
      </w:r>
      <w:r w:rsidR="00424B95" w:rsidRPr="00424B95">
        <w:t xml:space="preserve">Chantal </w:t>
      </w:r>
      <w:proofErr w:type="spellStart"/>
      <w:r w:rsidR="00424B95" w:rsidRPr="00424B95">
        <w:t>Saroldi</w:t>
      </w:r>
      <w:proofErr w:type="spellEnd"/>
      <w:r w:rsidR="008769A1" w:rsidRPr="008769A1">
        <w:t xml:space="preserve"> if she could sing because I couldn't hit the sound</w:t>
      </w:r>
      <w:r w:rsidR="00F212CA">
        <w:t>”.</w:t>
      </w:r>
      <w:r w:rsidR="005E5E90">
        <w:t xml:space="preserve"> </w:t>
      </w:r>
      <w:proofErr w:type="spellStart"/>
      <w:r w:rsidR="005E5E90">
        <w:t>Vajkoczy</w:t>
      </w:r>
      <w:proofErr w:type="spellEnd"/>
      <w:r w:rsidR="005E5E90">
        <w:t xml:space="preserve"> had no notes.</w:t>
      </w:r>
    </w:p>
    <w:p w14:paraId="04C0B17B" w14:textId="77777777" w:rsidR="00F35BCB" w:rsidRDefault="00F35BCB"/>
    <w:p w14:paraId="1873EB26" w14:textId="34E34C62" w:rsidR="0003104F" w:rsidRDefault="008769A1">
      <w:r>
        <w:t xml:space="preserve">Ultimately </w:t>
      </w:r>
      <w:proofErr w:type="spellStart"/>
      <w:r w:rsidR="00E035BF">
        <w:t>Vajkoczy</w:t>
      </w:r>
      <w:proofErr w:type="spellEnd"/>
      <w:r w:rsidR="00E035BF">
        <w:t xml:space="preserve"> was pulled into </w:t>
      </w:r>
      <w:proofErr w:type="spellStart"/>
      <w:r w:rsidR="00E035BF">
        <w:t>Kourtesis</w:t>
      </w:r>
      <w:proofErr w:type="spellEnd"/>
      <w:r w:rsidR="00B150EE">
        <w:t>’</w:t>
      </w:r>
      <w:r w:rsidR="00E035BF">
        <w:t xml:space="preserve"> world, it’s something that often happens with her, so infectious is her energy. </w:t>
      </w:r>
      <w:r w:rsidR="00F35BCB">
        <w:t>“</w:t>
      </w:r>
      <w:r w:rsidR="00D963C6">
        <w:t>Three months after the surgery</w:t>
      </w:r>
      <w:r w:rsidR="00F35BCB">
        <w:t xml:space="preserve">, we went to </w:t>
      </w:r>
      <w:proofErr w:type="spellStart"/>
      <w:r w:rsidR="00F35BCB">
        <w:t>Berghain</w:t>
      </w:r>
      <w:proofErr w:type="spellEnd"/>
      <w:r w:rsidR="00F35BCB">
        <w:t xml:space="preserve"> together, I took him for his first time”, </w:t>
      </w:r>
      <w:proofErr w:type="spellStart"/>
      <w:r w:rsidR="00F35BCB">
        <w:t>Kourtesis</w:t>
      </w:r>
      <w:proofErr w:type="spellEnd"/>
      <w:r w:rsidR="00F35BCB">
        <w:t xml:space="preserve"> says, “He loved it. I was like, you showed me your life, I’ll show you my life now. The way he </w:t>
      </w:r>
      <w:r w:rsidR="00811799">
        <w:t>moved and danced;</w:t>
      </w:r>
      <w:r w:rsidR="00F35BCB">
        <w:t xml:space="preserve"> it was like a dream</w:t>
      </w:r>
      <w:r w:rsidR="00DA555F">
        <w:t xml:space="preserve">. </w:t>
      </w:r>
      <w:r w:rsidR="00DA555F" w:rsidRPr="008769A1">
        <w:t xml:space="preserve">And then I said, now I can </w:t>
      </w:r>
      <w:r w:rsidR="006E57B2">
        <w:t>make the album</w:t>
      </w:r>
      <w:r w:rsidR="00DA555F" w:rsidRPr="008769A1">
        <w:t xml:space="preserve"> because music</w:t>
      </w:r>
      <w:r w:rsidR="00DA555F">
        <w:t>,</w:t>
      </w:r>
      <w:r w:rsidR="00DA555F" w:rsidRPr="008769A1">
        <w:t xml:space="preserve"> it's making me feel better again</w:t>
      </w:r>
      <w:r w:rsidR="00DA555F">
        <w:t>.”</w:t>
      </w:r>
    </w:p>
    <w:sectPr w:rsidR="0003104F" w:rsidSect="00E547A9">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25A"/>
    <w:rsid w:val="00017772"/>
    <w:rsid w:val="0003104F"/>
    <w:rsid w:val="00090A04"/>
    <w:rsid w:val="000A0D1E"/>
    <w:rsid w:val="000E09F9"/>
    <w:rsid w:val="000F25EC"/>
    <w:rsid w:val="00195661"/>
    <w:rsid w:val="001E3062"/>
    <w:rsid w:val="00210D0C"/>
    <w:rsid w:val="0025325A"/>
    <w:rsid w:val="002A7FDB"/>
    <w:rsid w:val="00300C63"/>
    <w:rsid w:val="003029F1"/>
    <w:rsid w:val="003146DC"/>
    <w:rsid w:val="003446EF"/>
    <w:rsid w:val="003813E7"/>
    <w:rsid w:val="003E52B8"/>
    <w:rsid w:val="004060B1"/>
    <w:rsid w:val="00424B95"/>
    <w:rsid w:val="00471845"/>
    <w:rsid w:val="004B7788"/>
    <w:rsid w:val="004E1372"/>
    <w:rsid w:val="004E3513"/>
    <w:rsid w:val="005258B9"/>
    <w:rsid w:val="00561597"/>
    <w:rsid w:val="0057610A"/>
    <w:rsid w:val="005828F6"/>
    <w:rsid w:val="005E5E90"/>
    <w:rsid w:val="00661E13"/>
    <w:rsid w:val="00690664"/>
    <w:rsid w:val="00692056"/>
    <w:rsid w:val="006941E5"/>
    <w:rsid w:val="006E57B2"/>
    <w:rsid w:val="00702D4A"/>
    <w:rsid w:val="007230A0"/>
    <w:rsid w:val="007761B5"/>
    <w:rsid w:val="00803413"/>
    <w:rsid w:val="00811799"/>
    <w:rsid w:val="0084656A"/>
    <w:rsid w:val="008769A1"/>
    <w:rsid w:val="008A4D9F"/>
    <w:rsid w:val="008E110F"/>
    <w:rsid w:val="008E7514"/>
    <w:rsid w:val="00960A67"/>
    <w:rsid w:val="009F48F5"/>
    <w:rsid w:val="009F6B73"/>
    <w:rsid w:val="00A147EC"/>
    <w:rsid w:val="00A46D63"/>
    <w:rsid w:val="00AB6294"/>
    <w:rsid w:val="00B150EE"/>
    <w:rsid w:val="00B20E9C"/>
    <w:rsid w:val="00B54389"/>
    <w:rsid w:val="00B754BB"/>
    <w:rsid w:val="00C500DA"/>
    <w:rsid w:val="00C84C73"/>
    <w:rsid w:val="00CD5C2A"/>
    <w:rsid w:val="00D10AC0"/>
    <w:rsid w:val="00D35648"/>
    <w:rsid w:val="00D460BC"/>
    <w:rsid w:val="00D508CB"/>
    <w:rsid w:val="00D53D74"/>
    <w:rsid w:val="00D9519F"/>
    <w:rsid w:val="00D963C6"/>
    <w:rsid w:val="00DA555F"/>
    <w:rsid w:val="00E035BF"/>
    <w:rsid w:val="00E471C3"/>
    <w:rsid w:val="00E547A9"/>
    <w:rsid w:val="00E97115"/>
    <w:rsid w:val="00F212CA"/>
    <w:rsid w:val="00F234EC"/>
    <w:rsid w:val="00F3164B"/>
    <w:rsid w:val="00F35BCB"/>
    <w:rsid w:val="00F618E7"/>
    <w:rsid w:val="00F77695"/>
    <w:rsid w:val="00FA0C27"/>
    <w:rsid w:val="00FC0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0EDFBFAA"/>
  <w15:chartTrackingRefBased/>
  <w15:docId w15:val="{468D45A7-C28A-094F-B51B-15886CB7C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32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500DA"/>
    <w:rPr>
      <w:sz w:val="16"/>
      <w:szCs w:val="16"/>
    </w:rPr>
  </w:style>
  <w:style w:type="paragraph" w:styleId="CommentText">
    <w:name w:val="annotation text"/>
    <w:basedOn w:val="Normal"/>
    <w:link w:val="CommentTextChar"/>
    <w:uiPriority w:val="99"/>
    <w:semiHidden/>
    <w:unhideWhenUsed/>
    <w:rsid w:val="00C500DA"/>
    <w:rPr>
      <w:sz w:val="20"/>
      <w:szCs w:val="20"/>
    </w:rPr>
  </w:style>
  <w:style w:type="character" w:customStyle="1" w:styleId="CommentTextChar">
    <w:name w:val="Comment Text Char"/>
    <w:basedOn w:val="DefaultParagraphFont"/>
    <w:link w:val="CommentText"/>
    <w:uiPriority w:val="99"/>
    <w:semiHidden/>
    <w:rsid w:val="00C500DA"/>
    <w:rPr>
      <w:sz w:val="20"/>
      <w:szCs w:val="20"/>
    </w:rPr>
  </w:style>
  <w:style w:type="paragraph" w:styleId="CommentSubject">
    <w:name w:val="annotation subject"/>
    <w:basedOn w:val="CommentText"/>
    <w:next w:val="CommentText"/>
    <w:link w:val="CommentSubjectChar"/>
    <w:uiPriority w:val="99"/>
    <w:semiHidden/>
    <w:unhideWhenUsed/>
    <w:rsid w:val="00C500DA"/>
    <w:rPr>
      <w:b/>
      <w:bCs/>
    </w:rPr>
  </w:style>
  <w:style w:type="character" w:customStyle="1" w:styleId="CommentSubjectChar">
    <w:name w:val="Comment Subject Char"/>
    <w:basedOn w:val="CommentTextChar"/>
    <w:link w:val="CommentSubject"/>
    <w:uiPriority w:val="99"/>
    <w:semiHidden/>
    <w:rsid w:val="00C500DA"/>
    <w:rPr>
      <w:b/>
      <w:bCs/>
      <w:sz w:val="20"/>
      <w:szCs w:val="20"/>
    </w:rPr>
  </w:style>
  <w:style w:type="character" w:styleId="Hyperlink">
    <w:name w:val="Hyperlink"/>
    <w:basedOn w:val="DefaultParagraphFont"/>
    <w:uiPriority w:val="99"/>
    <w:unhideWhenUsed/>
    <w:rsid w:val="00195661"/>
    <w:rPr>
      <w:color w:val="0563C1" w:themeColor="hyperlink"/>
      <w:u w:val="single"/>
    </w:rPr>
  </w:style>
  <w:style w:type="character" w:styleId="UnresolvedMention">
    <w:name w:val="Unresolved Mention"/>
    <w:basedOn w:val="DefaultParagraphFont"/>
    <w:uiPriority w:val="99"/>
    <w:semiHidden/>
    <w:unhideWhenUsed/>
    <w:rsid w:val="001956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89693">
      <w:bodyDiv w:val="1"/>
      <w:marLeft w:val="0"/>
      <w:marRight w:val="0"/>
      <w:marTop w:val="0"/>
      <w:marBottom w:val="0"/>
      <w:divBdr>
        <w:top w:val="none" w:sz="0" w:space="0" w:color="auto"/>
        <w:left w:val="none" w:sz="0" w:space="0" w:color="auto"/>
        <w:bottom w:val="none" w:sz="0" w:space="0" w:color="auto"/>
        <w:right w:val="none" w:sz="0" w:space="0" w:color="auto"/>
      </w:divBdr>
    </w:div>
    <w:div w:id="218249347">
      <w:bodyDiv w:val="1"/>
      <w:marLeft w:val="0"/>
      <w:marRight w:val="0"/>
      <w:marTop w:val="0"/>
      <w:marBottom w:val="0"/>
      <w:divBdr>
        <w:top w:val="none" w:sz="0" w:space="0" w:color="auto"/>
        <w:left w:val="none" w:sz="0" w:space="0" w:color="auto"/>
        <w:bottom w:val="none" w:sz="0" w:space="0" w:color="auto"/>
        <w:right w:val="none" w:sz="0" w:space="0" w:color="auto"/>
      </w:divBdr>
    </w:div>
    <w:div w:id="654071312">
      <w:bodyDiv w:val="1"/>
      <w:marLeft w:val="0"/>
      <w:marRight w:val="0"/>
      <w:marTop w:val="0"/>
      <w:marBottom w:val="0"/>
      <w:divBdr>
        <w:top w:val="none" w:sz="0" w:space="0" w:color="auto"/>
        <w:left w:val="none" w:sz="0" w:space="0" w:color="auto"/>
        <w:bottom w:val="none" w:sz="0" w:space="0" w:color="auto"/>
        <w:right w:val="none" w:sz="0" w:space="0" w:color="auto"/>
      </w:divBdr>
      <w:divsChild>
        <w:div w:id="108551355">
          <w:marLeft w:val="0"/>
          <w:marRight w:val="0"/>
          <w:marTop w:val="0"/>
          <w:marBottom w:val="0"/>
          <w:divBdr>
            <w:top w:val="none" w:sz="0" w:space="0" w:color="auto"/>
            <w:left w:val="none" w:sz="0" w:space="0" w:color="auto"/>
            <w:bottom w:val="none" w:sz="0" w:space="0" w:color="auto"/>
            <w:right w:val="none" w:sz="0" w:space="0" w:color="auto"/>
          </w:divBdr>
        </w:div>
      </w:divsChild>
    </w:div>
    <w:div w:id="97309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1270</Words>
  <Characters>7244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Boon</dc:creator>
  <cp:keywords/>
  <dc:description/>
  <cp:lastModifiedBy>Henry Boon</cp:lastModifiedBy>
  <cp:revision>5</cp:revision>
  <dcterms:created xsi:type="dcterms:W3CDTF">2023-07-17T10:11:00Z</dcterms:created>
  <dcterms:modified xsi:type="dcterms:W3CDTF">2023-07-17T10:19:00Z</dcterms:modified>
</cp:coreProperties>
</file>